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 coffee from 9.15 am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finish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393C62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21 June 2019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sz w:val="24"/>
          <w:szCs w:val="24"/>
        </w:rPr>
        <w:t>Club</w:t>
      </w:r>
      <w:proofErr w:type="gramEnd"/>
      <w:r>
        <w:rPr>
          <w:rFonts w:ascii="Arial" w:hAnsi="Arial" w:cs="Arial"/>
          <w:sz w:val="24"/>
          <w:szCs w:val="24"/>
        </w:rPr>
        <w:t xml:space="preserve">, Wear Barton Road, Countess Wear, </w:t>
      </w:r>
      <w:r w:rsidR="00774A4D" w:rsidRPr="00774A4D">
        <w:rPr>
          <w:rFonts w:ascii="Arial" w:hAnsi="Arial" w:cs="Arial"/>
          <w:b/>
          <w:sz w:val="24"/>
          <w:szCs w:val="24"/>
        </w:rPr>
        <w:t>Exeter</w:t>
      </w:r>
      <w:r w:rsidR="00774A4D">
        <w:rPr>
          <w:rFonts w:ascii="Arial" w:hAnsi="Arial" w:cs="Arial"/>
          <w:sz w:val="24"/>
          <w:szCs w:val="24"/>
        </w:rPr>
        <w:t>, EX2 7</w:t>
      </w:r>
      <w:r>
        <w:rPr>
          <w:rFonts w:ascii="Arial" w:hAnsi="Arial" w:cs="Arial"/>
          <w:sz w:val="24"/>
          <w:szCs w:val="24"/>
        </w:rPr>
        <w:t>EH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£15 for VOYC member organisations (£25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case of emergency, please provide a mobile number for each candidate.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  <w:bookmarkStart w:id="0" w:name="_GoBack"/>
      <w:bookmarkEnd w:id="0"/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sectPr w:rsidR="00774A4D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3C62"/>
    <w:rsid w:val="00576315"/>
    <w:rsid w:val="00642254"/>
    <w:rsid w:val="00720DE3"/>
    <w:rsid w:val="0076034C"/>
    <w:rsid w:val="00774A4D"/>
    <w:rsid w:val="0078641F"/>
    <w:rsid w:val="00886E98"/>
    <w:rsid w:val="00A1564C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5</cp:revision>
  <dcterms:created xsi:type="dcterms:W3CDTF">2018-07-02T08:45:00Z</dcterms:created>
  <dcterms:modified xsi:type="dcterms:W3CDTF">2019-01-25T13:36:00Z</dcterms:modified>
</cp:coreProperties>
</file>